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77" w:type="dxa"/>
        <w:tblInd w:w="1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281"/>
        <w:gridCol w:w="8496"/>
      </w:tblGrid>
      <w:tr w:rsidR="00A03D69" w14:paraId="6E6A60B7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E161F6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>Program/Area: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77F7CE" w14:textId="2FFE2700" w:rsidR="00A03D69" w:rsidRDefault="00FB6C4C">
            <w:pPr>
              <w:pStyle w:val="Body"/>
            </w:pPr>
            <w:r>
              <w:rPr>
                <w:rFonts w:ascii="Arial" w:hAnsi="Arial"/>
                <w:u w:color="0000FF"/>
              </w:rPr>
              <w:t>Risers</w:t>
            </w:r>
          </w:p>
        </w:tc>
      </w:tr>
      <w:tr w:rsidR="00A03D69" w14:paraId="59CF428D" w14:textId="77777777">
        <w:trPr>
          <w:trHeight w:val="85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0D463E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>Meeting Purpose: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4C7271" w14:textId="75322059" w:rsidR="00A03D69" w:rsidRDefault="009A7356">
            <w:pPr>
              <w:pStyle w:val="Body"/>
            </w:pPr>
            <w:r>
              <w:rPr>
                <w:rFonts w:ascii="Arial" w:hAnsi="Arial"/>
                <w:u w:color="0000FF"/>
              </w:rPr>
              <w:t xml:space="preserve">To share ideas, report on activities, and make decisions for </w:t>
            </w:r>
            <w:r w:rsidR="00FB6C4C">
              <w:rPr>
                <w:rFonts w:ascii="Arial" w:hAnsi="Arial"/>
                <w:u w:color="0000FF"/>
              </w:rPr>
              <w:t xml:space="preserve">STEPS </w:t>
            </w:r>
            <w:r>
              <w:rPr>
                <w:rFonts w:ascii="Arial" w:hAnsi="Arial"/>
                <w:u w:color="0000FF"/>
              </w:rPr>
              <w:t xml:space="preserve">project </w:t>
            </w:r>
          </w:p>
        </w:tc>
      </w:tr>
      <w:tr w:rsidR="00A03D69" w14:paraId="08A5D0F2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390278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 xml:space="preserve">Meeting Date: 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20C156" w14:textId="6AA84B9F" w:rsidR="00A03D69" w:rsidRDefault="00FB6C4C">
            <w:pPr>
              <w:pStyle w:val="Body"/>
            </w:pPr>
            <w:r>
              <w:rPr>
                <w:rFonts w:ascii="Arial" w:hAnsi="Arial"/>
                <w:u w:color="0000FF"/>
              </w:rPr>
              <w:t>January 31,2022</w:t>
            </w:r>
          </w:p>
        </w:tc>
      </w:tr>
      <w:tr w:rsidR="00A03D69" w14:paraId="3CBBAD46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4D7914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 xml:space="preserve">Meeting Time: 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2AD1B4" w14:textId="1B1497BD" w:rsidR="00A03D69" w:rsidRDefault="00FB6C4C">
            <w:pPr>
              <w:pStyle w:val="Body"/>
            </w:pPr>
            <w:r>
              <w:rPr>
                <w:rFonts w:ascii="Arial" w:hAnsi="Arial"/>
                <w:u w:color="0000FF"/>
              </w:rPr>
              <w:t>6:30 p.m.</w:t>
            </w:r>
          </w:p>
        </w:tc>
      </w:tr>
      <w:tr w:rsidR="00A03D69" w14:paraId="263BD174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F329D4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 xml:space="preserve">Meeting Location: 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9863DC" w14:textId="77777777" w:rsidR="00A03D69" w:rsidRDefault="009A7356">
            <w:pPr>
              <w:pStyle w:val="Body"/>
            </w:pPr>
            <w:r>
              <w:rPr>
                <w:rFonts w:ascii="Arial" w:hAnsi="Arial"/>
                <w:u w:color="0000FF"/>
              </w:rPr>
              <w:t>Zoom</w:t>
            </w:r>
          </w:p>
        </w:tc>
      </w:tr>
      <w:tr w:rsidR="00A03D69" w14:paraId="657DD6ED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DF2382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  <w:u w:color="0000FF"/>
              </w:rPr>
              <w:t>Workgroup Leader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62204D" w14:textId="0C190836" w:rsidR="00A03D69" w:rsidRDefault="00FB6C4C">
            <w:pPr>
              <w:pStyle w:val="Body"/>
            </w:pPr>
            <w:r>
              <w:rPr>
                <w:rFonts w:ascii="Arial" w:hAnsi="Arial"/>
              </w:rPr>
              <w:t>Theresa Lahr</w:t>
            </w:r>
          </w:p>
        </w:tc>
      </w:tr>
      <w:tr w:rsidR="00A03D69" w14:paraId="717E2534" w14:textId="77777777">
        <w:trPr>
          <w:trHeight w:val="56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AB41B4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>Attendees: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0456AD" w14:textId="1811B8C6" w:rsidR="00A03D69" w:rsidRDefault="00384A37">
            <w:pPr>
              <w:pStyle w:val="Body"/>
            </w:pPr>
            <w:r>
              <w:rPr>
                <w:rFonts w:ascii="Arial" w:hAnsi="Arial"/>
                <w:u w:color="0000FF"/>
              </w:rPr>
              <w:t>Kristin Parry,</w:t>
            </w:r>
            <w:r w:rsidR="00E55F97">
              <w:rPr>
                <w:rFonts w:ascii="Arial" w:hAnsi="Arial"/>
                <w:u w:color="0000FF"/>
              </w:rPr>
              <w:t xml:space="preserve"> </w:t>
            </w:r>
            <w:r w:rsidR="00FB6C4C">
              <w:rPr>
                <w:rFonts w:ascii="Arial" w:hAnsi="Arial"/>
                <w:u w:color="0000FF"/>
              </w:rPr>
              <w:t>Kar</w:t>
            </w:r>
            <w:r w:rsidR="001B4E8C">
              <w:rPr>
                <w:rFonts w:ascii="Arial" w:hAnsi="Arial"/>
                <w:u w:color="0000FF"/>
              </w:rPr>
              <w:t>e</w:t>
            </w:r>
            <w:r w:rsidR="00FB6C4C">
              <w:rPr>
                <w:rFonts w:ascii="Arial" w:hAnsi="Arial"/>
                <w:u w:color="0000FF"/>
              </w:rPr>
              <w:t xml:space="preserve">l Titus, Theresa Lahr, Phyllis Motill, </w:t>
            </w:r>
            <w:r w:rsidR="008B04BA">
              <w:rPr>
                <w:rFonts w:ascii="Arial" w:hAnsi="Arial"/>
                <w:u w:color="0000FF"/>
              </w:rPr>
              <w:t>Janet Lynch, Donna Levy</w:t>
            </w:r>
            <w:r w:rsidR="0073428F">
              <w:rPr>
                <w:rFonts w:ascii="Arial" w:hAnsi="Arial"/>
                <w:u w:color="0000FF"/>
              </w:rPr>
              <w:t xml:space="preserve">, Olivia Catalano, Maura Toole, Tom Bouchard, Deborah P, </w:t>
            </w:r>
            <w:r w:rsidR="00BD572E">
              <w:rPr>
                <w:rFonts w:ascii="Arial" w:hAnsi="Arial"/>
                <w:u w:color="0000FF"/>
              </w:rPr>
              <w:t>Alicia Rivera, Christina Ehlers</w:t>
            </w:r>
          </w:p>
        </w:tc>
      </w:tr>
      <w:tr w:rsidR="00A03D69" w14:paraId="240614CD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662D8F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 xml:space="preserve">Minutes Issued By: 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EE8F8E" w14:textId="62329222" w:rsidR="00A03D69" w:rsidRDefault="00384A37">
            <w:pPr>
              <w:pStyle w:val="Body"/>
            </w:pPr>
            <w:r>
              <w:rPr>
                <w:rFonts w:ascii="Arial" w:hAnsi="Arial"/>
                <w:u w:color="0000FF"/>
              </w:rPr>
              <w:t>Kristin Parry</w:t>
            </w:r>
          </w:p>
        </w:tc>
      </w:tr>
    </w:tbl>
    <w:p w14:paraId="1858CAA0" w14:textId="77777777" w:rsidR="00A03D69" w:rsidRDefault="00A03D69">
      <w:pPr>
        <w:pStyle w:val="Body"/>
        <w:widowControl w:val="0"/>
        <w:ind w:left="2" w:hanging="2"/>
      </w:pPr>
    </w:p>
    <w:p w14:paraId="216220E9" w14:textId="77777777" w:rsidR="00A03D69" w:rsidRDefault="00A03D69">
      <w:pPr>
        <w:pStyle w:val="Body"/>
        <w:widowControl w:val="0"/>
      </w:pPr>
    </w:p>
    <w:p w14:paraId="4C955ABE" w14:textId="77777777" w:rsidR="00A03D69" w:rsidRDefault="00A03D69">
      <w:pPr>
        <w:pStyle w:val="Body"/>
        <w:rPr>
          <w:rFonts w:ascii="Arial" w:eastAsia="Arial" w:hAnsi="Arial" w:cs="Arial"/>
          <w:sz w:val="20"/>
          <w:szCs w:val="20"/>
        </w:rPr>
      </w:pPr>
    </w:p>
    <w:tbl>
      <w:tblPr>
        <w:tblW w:w="9359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6544"/>
        <w:gridCol w:w="1448"/>
        <w:gridCol w:w="1367"/>
      </w:tblGrid>
      <w:tr w:rsidR="00A03D69" w14:paraId="518BDDF6" w14:textId="77777777">
        <w:trPr>
          <w:trHeight w:val="233"/>
          <w:tblHeader/>
        </w:trPr>
        <w:tc>
          <w:tcPr>
            <w:tcW w:w="6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C70B89" w14:textId="77777777" w:rsidR="00A03D69" w:rsidRDefault="009A7356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Next Steps:</w:t>
            </w:r>
            <w:r>
              <w:rPr>
                <w:rFonts w:ascii="Arial" w:hAnsi="Arial"/>
                <w:sz w:val="20"/>
                <w:szCs w:val="20"/>
              </w:rPr>
              <w:t xml:space="preserve"> (Task, Assigned to, Checkpoint Date)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123873" w14:textId="77777777" w:rsidR="00A03D69" w:rsidRDefault="009A7356">
            <w:pPr>
              <w:pStyle w:val="Body"/>
              <w:jc w:val="center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Owner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0C57AB" w14:textId="77777777" w:rsidR="00A03D69" w:rsidRDefault="009A7356">
            <w:pPr>
              <w:pStyle w:val="Body"/>
              <w:jc w:val="center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Due Date</w:t>
            </w:r>
          </w:p>
        </w:tc>
      </w:tr>
      <w:tr w:rsidR="00A03D69" w14:paraId="20CC2DF7" w14:textId="77777777">
        <w:tblPrEx>
          <w:shd w:val="clear" w:color="auto" w:fill="CED7E7"/>
        </w:tblPrEx>
        <w:trPr>
          <w:trHeight w:val="842"/>
        </w:trPr>
        <w:tc>
          <w:tcPr>
            <w:tcW w:w="6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CF11F6" w14:textId="4DFE4090" w:rsidR="00A03D69" w:rsidRDefault="00F414BA">
            <w:pPr>
              <w:pStyle w:val="Body"/>
            </w:pPr>
            <w:r>
              <w:t xml:space="preserve">Mirco Enterprise Panel at Lodi Library 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F10FBE" w14:textId="0F7DCA12" w:rsidR="00A03D69" w:rsidRDefault="00A03D69">
            <w:pPr>
              <w:suppressAutoHyphens/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F5ABCA" w14:textId="2E6166FF" w:rsidR="00A03D69" w:rsidRPr="00E55F97" w:rsidRDefault="00F414BA">
            <w:pPr>
              <w:suppressAutoHyphens/>
              <w:rPr>
                <w:rFonts w:cs="Arial Unicode MS"/>
                <w:color w:val="00000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Fonts w:cs="Arial Unicode MS"/>
                <w:color w:val="00000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3/9/2022</w:t>
            </w:r>
          </w:p>
        </w:tc>
      </w:tr>
      <w:tr w:rsidR="00A03D69" w14:paraId="31657B3D" w14:textId="77777777">
        <w:tblPrEx>
          <w:shd w:val="clear" w:color="auto" w:fill="CED7E7"/>
        </w:tblPrEx>
        <w:trPr>
          <w:trHeight w:val="300"/>
        </w:trPr>
        <w:tc>
          <w:tcPr>
            <w:tcW w:w="6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0C1E71" w14:textId="7955749A" w:rsidR="00A03D69" w:rsidRDefault="00A03D69">
            <w:pPr>
              <w:pStyle w:val="Body"/>
            </w:pP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F8BA5A" w14:textId="36CB339B" w:rsidR="00A03D69" w:rsidRDefault="00A03D69"/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11FEB7" w14:textId="5E672A36" w:rsidR="00E55F97" w:rsidRDefault="00E55F97"/>
        </w:tc>
      </w:tr>
      <w:tr w:rsidR="00E55F97" w14:paraId="37E023B9" w14:textId="77777777">
        <w:tblPrEx>
          <w:shd w:val="clear" w:color="auto" w:fill="CED7E7"/>
        </w:tblPrEx>
        <w:trPr>
          <w:trHeight w:val="300"/>
        </w:trPr>
        <w:tc>
          <w:tcPr>
            <w:tcW w:w="6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ECF5EA" w14:textId="3C4DB445" w:rsidR="00E55F97" w:rsidRDefault="00E55F97">
            <w:pPr>
              <w:pStyle w:val="Body"/>
              <w:rPr>
                <w:rFonts w:ascii="Arial" w:hAnsi="Arial"/>
                <w:u w:color="0000FF"/>
              </w:rPr>
            </w:pP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A2CC01" w14:textId="0C09828D" w:rsidR="00E55F97" w:rsidRDefault="00E55F97"/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790C78" w14:textId="070A8DAC" w:rsidR="00E55F97" w:rsidRDefault="00E55F97" w:rsidP="00E55F97"/>
        </w:tc>
      </w:tr>
      <w:tr w:rsidR="00E55F97" w14:paraId="09FFC20B" w14:textId="77777777">
        <w:tblPrEx>
          <w:shd w:val="clear" w:color="auto" w:fill="CED7E7"/>
        </w:tblPrEx>
        <w:trPr>
          <w:trHeight w:val="300"/>
        </w:trPr>
        <w:tc>
          <w:tcPr>
            <w:tcW w:w="6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F105D4" w14:textId="63E219A3" w:rsidR="00E55F97" w:rsidRDefault="00E55F97">
            <w:pPr>
              <w:pStyle w:val="Body"/>
              <w:rPr>
                <w:rFonts w:ascii="Arial" w:hAnsi="Arial"/>
                <w:u w:color="0000FF"/>
              </w:rPr>
            </w:pP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796AE8" w14:textId="73FE67D1" w:rsidR="00E55F97" w:rsidRDefault="00E55F97"/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073EC4" w14:textId="01E1A275" w:rsidR="00E55F97" w:rsidRDefault="00E55F97" w:rsidP="00E55F97"/>
        </w:tc>
      </w:tr>
      <w:tr w:rsidR="009A42A5" w14:paraId="2EFB8F4C" w14:textId="77777777">
        <w:tblPrEx>
          <w:shd w:val="clear" w:color="auto" w:fill="CED7E7"/>
        </w:tblPrEx>
        <w:trPr>
          <w:trHeight w:val="300"/>
        </w:trPr>
        <w:tc>
          <w:tcPr>
            <w:tcW w:w="6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3FFF50" w14:textId="48221AC6" w:rsidR="009A42A5" w:rsidRDefault="009A42A5">
            <w:pPr>
              <w:pStyle w:val="Body"/>
              <w:rPr>
                <w:rFonts w:ascii="Arial" w:hAnsi="Arial"/>
                <w:u w:color="0000FF"/>
              </w:rPr>
            </w:pP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329CD1" w14:textId="77777777" w:rsidR="009A42A5" w:rsidRDefault="009A42A5"/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B6E853" w14:textId="5F6A0794" w:rsidR="009A42A5" w:rsidRDefault="009A42A5" w:rsidP="00E55F97"/>
        </w:tc>
      </w:tr>
      <w:tr w:rsidR="009A42A5" w14:paraId="66FC184C" w14:textId="77777777">
        <w:tblPrEx>
          <w:shd w:val="clear" w:color="auto" w:fill="CED7E7"/>
        </w:tblPrEx>
        <w:trPr>
          <w:trHeight w:val="300"/>
        </w:trPr>
        <w:tc>
          <w:tcPr>
            <w:tcW w:w="6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B1B77E" w14:textId="01B1ADF5" w:rsidR="009A42A5" w:rsidRDefault="009A42A5">
            <w:pPr>
              <w:pStyle w:val="Body"/>
              <w:rPr>
                <w:rFonts w:ascii="Arial" w:hAnsi="Arial"/>
                <w:u w:color="0000FF"/>
              </w:rPr>
            </w:pP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D9388F" w14:textId="77777777" w:rsidR="009A42A5" w:rsidRDefault="009A42A5"/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5BB358" w14:textId="186B46C7" w:rsidR="009A42A5" w:rsidRDefault="009A42A5" w:rsidP="00E55F97"/>
        </w:tc>
      </w:tr>
      <w:tr w:rsidR="009A42A5" w14:paraId="7A4F951A" w14:textId="77777777">
        <w:tblPrEx>
          <w:shd w:val="clear" w:color="auto" w:fill="CED7E7"/>
        </w:tblPrEx>
        <w:trPr>
          <w:trHeight w:val="300"/>
        </w:trPr>
        <w:tc>
          <w:tcPr>
            <w:tcW w:w="6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91EB10" w14:textId="668711AA" w:rsidR="009A42A5" w:rsidRDefault="009A42A5">
            <w:pPr>
              <w:pStyle w:val="Body"/>
              <w:rPr>
                <w:rFonts w:ascii="Arial" w:hAnsi="Arial"/>
                <w:u w:color="0000FF"/>
              </w:rPr>
            </w:pP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F3BF78" w14:textId="77777777" w:rsidR="009A42A5" w:rsidRDefault="009A42A5"/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0545B3" w14:textId="66BDA1A3" w:rsidR="009A42A5" w:rsidRDefault="009A42A5" w:rsidP="00E55F97"/>
        </w:tc>
      </w:tr>
    </w:tbl>
    <w:p w14:paraId="1D3594F3" w14:textId="77777777" w:rsidR="00A03D69" w:rsidRDefault="00A03D69">
      <w:pPr>
        <w:pStyle w:val="Body"/>
        <w:widowControl w:val="0"/>
        <w:ind w:left="108" w:hanging="108"/>
        <w:rPr>
          <w:rFonts w:ascii="Arial" w:eastAsia="Arial" w:hAnsi="Arial" w:cs="Arial"/>
          <w:sz w:val="20"/>
          <w:szCs w:val="20"/>
        </w:rPr>
      </w:pPr>
    </w:p>
    <w:p w14:paraId="2B9FF430" w14:textId="77777777" w:rsidR="00A03D69" w:rsidRDefault="00A03D69">
      <w:pPr>
        <w:pStyle w:val="Body"/>
        <w:widowControl w:val="0"/>
        <w:rPr>
          <w:rFonts w:ascii="Arial" w:eastAsia="Arial" w:hAnsi="Arial" w:cs="Arial"/>
          <w:sz w:val="20"/>
          <w:szCs w:val="20"/>
        </w:rPr>
      </w:pPr>
    </w:p>
    <w:p w14:paraId="32679AF9" w14:textId="77777777" w:rsidR="00A03D69" w:rsidRDefault="00A03D69">
      <w:pPr>
        <w:pStyle w:val="Body"/>
        <w:rPr>
          <w:rFonts w:ascii="Arial" w:eastAsia="Arial" w:hAnsi="Arial" w:cs="Arial"/>
          <w:sz w:val="20"/>
          <w:szCs w:val="20"/>
        </w:rPr>
      </w:pPr>
    </w:p>
    <w:tbl>
      <w:tblPr>
        <w:tblW w:w="9601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9601"/>
      </w:tblGrid>
      <w:tr w:rsidR="00A03D69" w14:paraId="62137E40" w14:textId="77777777" w:rsidTr="00E55F97">
        <w:trPr>
          <w:trHeight w:val="207"/>
          <w:tblHeader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B10B83" w14:textId="77777777" w:rsidR="00A03D69" w:rsidRDefault="009A7356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lastRenderedPageBreak/>
              <w:t>Decisions Made:</w:t>
            </w:r>
            <w:r>
              <w:rPr>
                <w:rFonts w:ascii="Arial" w:hAnsi="Arial"/>
                <w:sz w:val="20"/>
                <w:szCs w:val="20"/>
              </w:rPr>
              <w:t xml:space="preserve"> (What, Why, Impacts)</w:t>
            </w:r>
          </w:p>
        </w:tc>
      </w:tr>
      <w:tr w:rsidR="00A03D69" w14:paraId="5B7BA4DD" w14:textId="77777777" w:rsidTr="00E55F97">
        <w:tblPrEx>
          <w:shd w:val="clear" w:color="auto" w:fill="CED7E7"/>
        </w:tblPrEx>
        <w:trPr>
          <w:trHeight w:val="1704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706913" w14:textId="11780F7B" w:rsidR="00A03D69" w:rsidRDefault="00A03D69" w:rsidP="00B64D60">
            <w:pPr>
              <w:pStyle w:val="Header"/>
              <w:rPr>
                <w:rFonts w:ascii="Arial" w:hAnsi="Arial"/>
                <w:u w:color="0000FF"/>
              </w:rPr>
            </w:pPr>
          </w:p>
        </w:tc>
      </w:tr>
    </w:tbl>
    <w:tbl>
      <w:tblPr>
        <w:tblpPr w:leftFromText="180" w:rightFromText="180" w:vertAnchor="text" w:horzAnchor="margin" w:tblpY="341"/>
        <w:tblW w:w="944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9445"/>
      </w:tblGrid>
      <w:tr w:rsidR="00E55F97" w14:paraId="4F840594" w14:textId="77777777" w:rsidTr="008A3457">
        <w:trPr>
          <w:trHeight w:val="233"/>
          <w:tblHeader/>
        </w:trPr>
        <w:tc>
          <w:tcPr>
            <w:tcW w:w="9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974D7A" w14:textId="77777777" w:rsidR="00E55F97" w:rsidRDefault="00E55F97" w:rsidP="00E55F97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Discussion:</w:t>
            </w:r>
            <w:r>
              <w:rPr>
                <w:rFonts w:ascii="Arial" w:hAnsi="Arial"/>
                <w:sz w:val="20"/>
                <w:szCs w:val="20"/>
              </w:rPr>
              <w:t xml:space="preserve"> (Items/Knowledge Shared)</w:t>
            </w:r>
          </w:p>
        </w:tc>
      </w:tr>
      <w:tr w:rsidR="00E55F97" w14:paraId="5D5005A7" w14:textId="77777777" w:rsidTr="008A3457">
        <w:tblPrEx>
          <w:shd w:val="clear" w:color="auto" w:fill="CED7E7"/>
        </w:tblPrEx>
        <w:trPr>
          <w:trHeight w:val="10922"/>
        </w:trPr>
        <w:tc>
          <w:tcPr>
            <w:tcW w:w="9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1915DF" w14:textId="2ABB3275" w:rsidR="00E55F97" w:rsidRDefault="0073428F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eastAsia="Arial" w:hAnsi="Arial" w:cs="Arial"/>
                <w:u w:color="0000FF"/>
              </w:rPr>
              <w:t>6:34 – Introductions and Meeting Called to Order</w:t>
            </w:r>
          </w:p>
          <w:p w14:paraId="6A8B80E0" w14:textId="04DC116E" w:rsidR="0073428F" w:rsidRDefault="0073428F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09956CB3" w14:textId="69B91748" w:rsidR="0073428F" w:rsidRDefault="002237CD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eastAsia="Arial" w:hAnsi="Arial" w:cs="Arial"/>
                <w:u w:color="0000FF"/>
              </w:rPr>
              <w:t xml:space="preserve">6:40 – Review of E&amp;E plan for Phase V. </w:t>
            </w:r>
          </w:p>
          <w:p w14:paraId="7CBF0C67" w14:textId="484BD729" w:rsidR="00F414BA" w:rsidRDefault="00F414BA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208A1098" w14:textId="17503EBD" w:rsidR="00F414BA" w:rsidRDefault="00F414BA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eastAsia="Arial" w:hAnsi="Arial" w:cs="Arial"/>
                <w:u w:color="0000FF"/>
              </w:rPr>
              <w:t>6:45 – Willard News from Tom  - moving ahead with plans and finding out what the community wants for Willard</w:t>
            </w:r>
            <w:r w:rsidR="00BD572E">
              <w:rPr>
                <w:rFonts w:ascii="Arial" w:eastAsia="Arial" w:hAnsi="Arial" w:cs="Arial"/>
                <w:u w:color="0000FF"/>
              </w:rPr>
              <w:t>.</w:t>
            </w:r>
            <w:r w:rsidR="00F90896">
              <w:rPr>
                <w:rFonts w:ascii="Arial" w:eastAsia="Arial" w:hAnsi="Arial" w:cs="Arial"/>
                <w:u w:color="0000FF"/>
              </w:rPr>
              <w:t xml:space="preserve"> </w:t>
            </w:r>
            <w:r w:rsidR="00663D8D">
              <w:rPr>
                <w:rFonts w:ascii="Arial" w:eastAsia="Arial" w:hAnsi="Arial" w:cs="Arial"/>
                <w:u w:color="0000FF"/>
              </w:rPr>
              <w:t xml:space="preserve">Working on a Comprehensive Plan. </w:t>
            </w:r>
          </w:p>
          <w:p w14:paraId="70EB0090" w14:textId="02819AF6" w:rsidR="00BD572E" w:rsidRDefault="00BD572E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41229294" w14:textId="1F023380" w:rsidR="00BD572E" w:rsidRDefault="00BD572E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eastAsia="Arial" w:hAnsi="Arial" w:cs="Arial"/>
                <w:u w:color="0000FF"/>
              </w:rPr>
              <w:t>6:49 – Climate Task Force moving forward with Maura Toole. She will continue to bring us information.</w:t>
            </w:r>
          </w:p>
          <w:p w14:paraId="327E6A4A" w14:textId="36C05E3B" w:rsidR="00F90896" w:rsidRDefault="00F90896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0CEBC841" w14:textId="3F8FD860" w:rsidR="00F90896" w:rsidRDefault="00F90896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eastAsia="Arial" w:hAnsi="Arial" w:cs="Arial"/>
                <w:u w:color="0000FF"/>
              </w:rPr>
              <w:t xml:space="preserve">6:50 – Jean Currie had a question about the letter that was published wondering about if anyone has gotten any answers. Tom had a conversation with Leon Kelly about the opportunity for the towns to work together. </w:t>
            </w:r>
          </w:p>
          <w:p w14:paraId="44A41B8C" w14:textId="7C83A7DB" w:rsidR="00BD572E" w:rsidRDefault="00BD572E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61CB7C89" w14:textId="10C16344" w:rsidR="00663D8D" w:rsidRDefault="00663D8D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eastAsia="Arial" w:hAnsi="Arial" w:cs="Arial"/>
                <w:u w:color="0000FF"/>
              </w:rPr>
              <w:t xml:space="preserve">7 pm – Karel Titus review of the IPE Plan for Phase V. </w:t>
            </w:r>
            <w:r w:rsidR="00A056DD">
              <w:rPr>
                <w:rFonts w:ascii="Arial" w:eastAsia="Arial" w:hAnsi="Arial" w:cs="Arial"/>
                <w:u w:color="0000FF"/>
              </w:rPr>
              <w:t>Complete Streets (Janet Lynch) Handicap Sidewalks… cross walks and making streets safer.</w:t>
            </w:r>
          </w:p>
          <w:p w14:paraId="0EDE05DD" w14:textId="7693B172" w:rsidR="00A056DD" w:rsidRDefault="00A056DD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1B0B4B2B" w14:textId="7EDDA668" w:rsidR="00A056DD" w:rsidRDefault="00A056DD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eastAsia="Arial" w:hAnsi="Arial" w:cs="Arial"/>
                <w:u w:color="0000FF"/>
              </w:rPr>
              <w:t xml:space="preserve">7:10 Donna Levy – Meeting about the Interlaken Garden recently, </w:t>
            </w:r>
            <w:r w:rsidR="00B64397">
              <w:rPr>
                <w:rFonts w:ascii="Arial" w:eastAsia="Arial" w:hAnsi="Arial" w:cs="Arial"/>
                <w:u w:color="0000FF"/>
              </w:rPr>
              <w:t xml:space="preserve">working with the Elementary School to get the kids involved, </w:t>
            </w:r>
            <w:r w:rsidR="008A3457">
              <w:rPr>
                <w:rFonts w:ascii="Arial" w:eastAsia="Arial" w:hAnsi="Arial" w:cs="Arial"/>
                <w:u w:color="0000FF"/>
              </w:rPr>
              <w:t>Perennials</w:t>
            </w:r>
            <w:r w:rsidR="00B64397">
              <w:rPr>
                <w:rFonts w:ascii="Arial" w:eastAsia="Arial" w:hAnsi="Arial" w:cs="Arial"/>
                <w:u w:color="0000FF"/>
              </w:rPr>
              <w:t xml:space="preserve"> to be cut in the fall, Climate smart stuff and gardening. The garden as a teaching tool.  Maura and Donna to connect on garden as a teaching tool.</w:t>
            </w:r>
          </w:p>
          <w:p w14:paraId="2F69A7EA" w14:textId="0D4713E9" w:rsidR="00BD572E" w:rsidRDefault="00BD572E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7AD3789B" w14:textId="2E9CCFAC" w:rsidR="00C22A4A" w:rsidRDefault="00C22A4A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eastAsia="Arial" w:hAnsi="Arial" w:cs="Arial"/>
                <w:u w:color="0000FF"/>
              </w:rPr>
              <w:t xml:space="preserve">7:13 Phylis – PHW plan for Phase V. Emotionally Charged, helping people to change habits. </w:t>
            </w:r>
          </w:p>
          <w:p w14:paraId="1B8AFB74" w14:textId="3DDD3F39" w:rsidR="000670FA" w:rsidRDefault="000670FA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6BCF3C61" w14:textId="25525483" w:rsidR="000670FA" w:rsidRDefault="000670FA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eastAsia="Arial" w:hAnsi="Arial" w:cs="Arial"/>
                <w:u w:color="0000FF"/>
              </w:rPr>
              <w:t>7:30 - Christine CAP mobile food pantry will put information out! They will take referrals and delivers every two weeks</w:t>
            </w:r>
          </w:p>
          <w:p w14:paraId="6280E3C7" w14:textId="05AF405C" w:rsidR="000670FA" w:rsidRDefault="000670FA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2F44AE96" w14:textId="57030DC2" w:rsidR="000670FA" w:rsidRDefault="000670FA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eastAsia="Arial" w:hAnsi="Arial" w:cs="Arial"/>
                <w:u w:color="0000FF"/>
              </w:rPr>
              <w:t>7:34 – Olivia doesn’t have an</w:t>
            </w:r>
            <w:r w:rsidR="008A3457">
              <w:rPr>
                <w:rFonts w:ascii="Arial" w:eastAsia="Arial" w:hAnsi="Arial" w:cs="Arial"/>
                <w:u w:color="0000FF"/>
              </w:rPr>
              <w:t>y</w:t>
            </w:r>
            <w:r>
              <w:rPr>
                <w:rFonts w:ascii="Arial" w:eastAsia="Arial" w:hAnsi="Arial" w:cs="Arial"/>
                <w:u w:color="0000FF"/>
              </w:rPr>
              <w:t xml:space="preserve"> updates</w:t>
            </w:r>
            <w:r w:rsidR="008A3457">
              <w:rPr>
                <w:rFonts w:ascii="Arial" w:eastAsia="Arial" w:hAnsi="Arial" w:cs="Arial"/>
                <w:u w:color="0000FF"/>
              </w:rPr>
              <w:t xml:space="preserve"> from the </w:t>
            </w:r>
            <w:r w:rsidR="001B4E8C">
              <w:rPr>
                <w:rFonts w:ascii="Arial" w:eastAsia="Arial" w:hAnsi="Arial" w:cs="Arial"/>
                <w:u w:color="0000FF"/>
              </w:rPr>
              <w:t>Fingerlakes Health</w:t>
            </w:r>
          </w:p>
          <w:p w14:paraId="4F695BD8" w14:textId="17F54955" w:rsidR="000670FA" w:rsidRDefault="000670FA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380B0FE1" w14:textId="4DC18BFF" w:rsidR="000670FA" w:rsidRDefault="0049376E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eastAsia="Arial" w:hAnsi="Arial" w:cs="Arial"/>
                <w:u w:color="0000FF"/>
              </w:rPr>
              <w:t>7:38 – wrap up of Open Forum</w:t>
            </w:r>
          </w:p>
          <w:p w14:paraId="157CE237" w14:textId="77777777" w:rsidR="000670FA" w:rsidRDefault="000670FA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092E53B3" w14:textId="514DB106" w:rsidR="002237CD" w:rsidRDefault="002237CD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2C8D1975" w14:textId="77777777" w:rsidR="002237CD" w:rsidRDefault="002237CD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0F68F105" w14:textId="77777777" w:rsidR="00E55F97" w:rsidRDefault="00E55F97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47F2FA99" w14:textId="1729833F" w:rsidR="00E55F97" w:rsidRDefault="00E55F97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hAnsi="Arial"/>
                <w:b/>
                <w:bCs/>
              </w:rPr>
              <w:t>PARKING LOT</w:t>
            </w:r>
            <w:r>
              <w:rPr>
                <w:rFonts w:ascii="Arial" w:hAnsi="Arial"/>
              </w:rPr>
              <w:t xml:space="preserve">: </w:t>
            </w:r>
          </w:p>
          <w:p w14:paraId="2CE4B712" w14:textId="13EEE639" w:rsidR="00E55F97" w:rsidRDefault="00E55F97" w:rsidP="006551AC">
            <w:pPr>
              <w:pStyle w:val="Body"/>
              <w:ind w:left="720"/>
              <w:rPr>
                <w:rFonts w:ascii="Arial" w:hAnsi="Arial"/>
                <w:u w:color="0000FF"/>
              </w:rPr>
            </w:pPr>
          </w:p>
        </w:tc>
      </w:tr>
    </w:tbl>
    <w:p w14:paraId="5A5628A2" w14:textId="77777777" w:rsidR="00A03D69" w:rsidRDefault="00A03D69">
      <w:pPr>
        <w:pStyle w:val="Body"/>
        <w:rPr>
          <w:rFonts w:ascii="Arial" w:eastAsia="Arial" w:hAnsi="Arial" w:cs="Arial"/>
          <w:sz w:val="20"/>
          <w:szCs w:val="20"/>
        </w:rPr>
      </w:pPr>
    </w:p>
    <w:p w14:paraId="0D9EEF02" w14:textId="77777777" w:rsidR="00A03D69" w:rsidRDefault="00A03D69">
      <w:pPr>
        <w:pStyle w:val="Body"/>
        <w:widowControl w:val="0"/>
        <w:ind w:left="108" w:hanging="108"/>
        <w:rPr>
          <w:rFonts w:ascii="Arial" w:eastAsia="Arial" w:hAnsi="Arial" w:cs="Arial"/>
          <w:sz w:val="20"/>
          <w:szCs w:val="20"/>
        </w:rPr>
      </w:pPr>
    </w:p>
    <w:p w14:paraId="2543C7AA" w14:textId="77777777" w:rsidR="00A03D69" w:rsidRDefault="00A03D69">
      <w:pPr>
        <w:pStyle w:val="Body"/>
        <w:widowControl w:val="0"/>
        <w:rPr>
          <w:rFonts w:ascii="Arial" w:eastAsia="Arial" w:hAnsi="Arial" w:cs="Arial"/>
          <w:sz w:val="20"/>
          <w:szCs w:val="20"/>
        </w:rPr>
      </w:pPr>
    </w:p>
    <w:p w14:paraId="344F977B" w14:textId="77777777" w:rsidR="00A03D69" w:rsidRDefault="00A03D69">
      <w:pPr>
        <w:pStyle w:val="Body"/>
        <w:rPr>
          <w:rFonts w:ascii="Arial" w:eastAsia="Arial" w:hAnsi="Arial" w:cs="Arial"/>
          <w:sz w:val="20"/>
          <w:szCs w:val="20"/>
        </w:rPr>
      </w:pPr>
    </w:p>
    <w:tbl>
      <w:tblPr>
        <w:tblW w:w="9586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9586"/>
      </w:tblGrid>
      <w:tr w:rsidR="00A03D69" w14:paraId="1574BC65" w14:textId="77777777">
        <w:trPr>
          <w:trHeight w:val="233"/>
          <w:tblHeader/>
        </w:trPr>
        <w:tc>
          <w:tcPr>
            <w:tcW w:w="9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73118A" w14:textId="77777777" w:rsidR="00A03D69" w:rsidRDefault="009A7356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lastRenderedPageBreak/>
              <w:t>Miscellaneous Items:</w:t>
            </w:r>
          </w:p>
        </w:tc>
      </w:tr>
      <w:tr w:rsidR="00A03D69" w14:paraId="3272D9AB" w14:textId="77777777">
        <w:tblPrEx>
          <w:shd w:val="clear" w:color="auto" w:fill="CED7E7"/>
        </w:tblPrEx>
        <w:trPr>
          <w:trHeight w:val="1633"/>
        </w:trPr>
        <w:tc>
          <w:tcPr>
            <w:tcW w:w="9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59EA00" w14:textId="4C64AFBF" w:rsidR="00A03D69" w:rsidRDefault="00A03D69" w:rsidP="00E55F97">
            <w:pPr>
              <w:pStyle w:val="Body"/>
              <w:rPr>
                <w:rFonts w:ascii="Arial" w:hAnsi="Arial"/>
                <w:u w:color="0000FF"/>
              </w:rPr>
            </w:pPr>
          </w:p>
        </w:tc>
      </w:tr>
    </w:tbl>
    <w:p w14:paraId="7B153C86" w14:textId="77777777" w:rsidR="00A03D69" w:rsidRDefault="00A03D69">
      <w:pPr>
        <w:pStyle w:val="Body"/>
        <w:widowControl w:val="0"/>
        <w:ind w:left="108" w:hanging="108"/>
        <w:rPr>
          <w:rFonts w:ascii="Arial" w:eastAsia="Arial" w:hAnsi="Arial" w:cs="Arial"/>
          <w:sz w:val="20"/>
          <w:szCs w:val="20"/>
        </w:rPr>
      </w:pPr>
    </w:p>
    <w:p w14:paraId="78BFE4DA" w14:textId="77777777" w:rsidR="00A03D69" w:rsidRDefault="00A03D69">
      <w:pPr>
        <w:pStyle w:val="Body"/>
        <w:widowControl w:val="0"/>
      </w:pPr>
    </w:p>
    <w:sectPr w:rsidR="00A03D69">
      <w:footerReference w:type="default" r:id="rId7"/>
      <w:headerReference w:type="first" r:id="rId8"/>
      <w:pgSz w:w="12240" w:h="15840"/>
      <w:pgMar w:top="720" w:right="720" w:bottom="720" w:left="720" w:header="432" w:footer="4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2CF0EF" w14:textId="77777777" w:rsidR="008F5C53" w:rsidRDefault="008F5C53">
      <w:r>
        <w:separator/>
      </w:r>
    </w:p>
  </w:endnote>
  <w:endnote w:type="continuationSeparator" w:id="0">
    <w:p w14:paraId="32882669" w14:textId="77777777" w:rsidR="008F5C53" w:rsidRDefault="008F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16F0D" w14:textId="77777777" w:rsidR="00A03D69" w:rsidRDefault="009A7356">
    <w:pPr>
      <w:pStyle w:val="Footer"/>
      <w:pBdr>
        <w:top w:val="single" w:sz="20" w:space="0" w:color="000000"/>
      </w:pBdr>
      <w:tabs>
        <w:tab w:val="clear" w:pos="4320"/>
        <w:tab w:val="clear" w:pos="8640"/>
        <w:tab w:val="center" w:pos="4680"/>
        <w:tab w:val="right" w:pos="9340"/>
      </w:tabs>
      <w:jc w:val="center"/>
      <w:rPr>
        <w:rFonts w:ascii="Arial" w:eastAsia="Arial" w:hAnsi="Arial" w:cs="Arial"/>
        <w:i/>
        <w:iCs/>
        <w:color w:val="0000FF"/>
        <w:sz w:val="18"/>
        <w:szCs w:val="18"/>
        <w:u w:color="0000FF"/>
      </w:rPr>
    </w:pPr>
    <w:r>
      <w:rPr>
        <w:rFonts w:ascii="Arial" w:hAnsi="Arial"/>
        <w:b/>
        <w:bCs/>
        <w:sz w:val="18"/>
        <w:szCs w:val="18"/>
      </w:rPr>
      <w:t>UP Template Version:</w:t>
    </w:r>
    <w:r>
      <w:rPr>
        <w:rFonts w:ascii="Arial" w:hAnsi="Arial"/>
        <w:sz w:val="18"/>
        <w:szCs w:val="18"/>
      </w:rPr>
      <w:t xml:space="preserve"> 11/30/06</w:t>
    </w:r>
    <w:r>
      <w:rPr>
        <w:rFonts w:ascii="Arial" w:eastAsia="Arial" w:hAnsi="Arial" w:cs="Arial"/>
        <w:b/>
        <w:bCs/>
        <w:sz w:val="18"/>
        <w:szCs w:val="18"/>
      </w:rPr>
      <w:tab/>
    </w:r>
    <w:r>
      <w:rPr>
        <w:rFonts w:ascii="Arial" w:eastAsia="Arial" w:hAnsi="Arial" w:cs="Arial"/>
        <w:b/>
        <w:bCs/>
        <w:sz w:val="18"/>
        <w:szCs w:val="18"/>
      </w:rPr>
      <w:tab/>
    </w:r>
    <w:r>
      <w:rPr>
        <w:rFonts w:ascii="Arial" w:hAnsi="Arial"/>
        <w:sz w:val="18"/>
        <w:szCs w:val="18"/>
      </w:rPr>
      <w:t>Page</w:t>
    </w:r>
    <w:r>
      <w:rPr>
        <w:rFonts w:ascii="Arial" w:hAnsi="Arial"/>
        <w:b/>
        <w:bCs/>
        <w:sz w:val="18"/>
        <w:szCs w:val="18"/>
      </w:rPr>
      <w:t xml:space="preserve">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 w:rsidR="00384A37">
      <w:rPr>
        <w:noProof/>
        <w:sz w:val="18"/>
        <w:szCs w:val="18"/>
      </w:rPr>
      <w:t>2</w:t>
    </w:r>
    <w:r>
      <w:rPr>
        <w:sz w:val="18"/>
        <w:szCs w:val="18"/>
      </w:rPr>
      <w:fldChar w:fldCharType="end"/>
    </w:r>
    <w:r>
      <w:rPr>
        <w:rFonts w:ascii="Arial" w:hAnsi="Arial"/>
        <w:sz w:val="18"/>
        <w:szCs w:val="18"/>
      </w:rPr>
      <w:t xml:space="preserve"> of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</w:instrText>
    </w:r>
    <w:r>
      <w:rPr>
        <w:sz w:val="18"/>
        <w:szCs w:val="18"/>
      </w:rPr>
      <w:fldChar w:fldCharType="separate"/>
    </w:r>
    <w:r w:rsidR="00384A37">
      <w:rPr>
        <w:noProof/>
        <w:sz w:val="18"/>
        <w:szCs w:val="18"/>
      </w:rPr>
      <w:t>3</w:t>
    </w:r>
    <w:r>
      <w:rPr>
        <w:sz w:val="18"/>
        <w:szCs w:val="18"/>
      </w:rPr>
      <w:fldChar w:fldCharType="end"/>
    </w:r>
  </w:p>
  <w:p w14:paraId="3FCE197E" w14:textId="77777777" w:rsidR="00A03D69" w:rsidRDefault="009A7356">
    <w:pPr>
      <w:pStyle w:val="Footer"/>
      <w:tabs>
        <w:tab w:val="clear" w:pos="4320"/>
        <w:tab w:val="clear" w:pos="8640"/>
        <w:tab w:val="center" w:pos="4680"/>
        <w:tab w:val="right" w:pos="9340"/>
      </w:tabs>
      <w:jc w:val="center"/>
    </w:pPr>
    <w:r>
      <w:rPr>
        <w:rFonts w:ascii="Arial" w:hAnsi="Arial"/>
        <w:i/>
        <w:iCs/>
        <w:color w:val="0000FF"/>
        <w:sz w:val="18"/>
        <w:szCs w:val="18"/>
        <w:u w:color="0000FF"/>
      </w:rPr>
      <w:t>[Insert appropriate disclaimer(s)]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5B38B" w14:textId="77777777" w:rsidR="008F5C53" w:rsidRDefault="008F5C53">
      <w:r>
        <w:separator/>
      </w:r>
    </w:p>
  </w:footnote>
  <w:footnote w:type="continuationSeparator" w:id="0">
    <w:p w14:paraId="7B7CA37D" w14:textId="77777777" w:rsidR="008F5C53" w:rsidRDefault="008F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123CC" w14:textId="77777777" w:rsidR="00A03D69" w:rsidRDefault="009A7356">
    <w:pPr>
      <w:pStyle w:val="Header"/>
      <w:jc w:val="center"/>
      <w:rPr>
        <w:rFonts w:ascii="Arial" w:eastAsia="Arial" w:hAnsi="Arial" w:cs="Arial"/>
      </w:rPr>
    </w:pPr>
    <w:r>
      <w:rPr>
        <w:rFonts w:ascii="Arial" w:eastAsia="Arial" w:hAnsi="Arial" w:cs="Arial"/>
        <w:noProof/>
      </w:rPr>
      <w:drawing>
        <wp:inline distT="0" distB="0" distL="0" distR="0" wp14:anchorId="2CF9685D" wp14:editId="77258B7A">
          <wp:extent cx="5943600" cy="1193012"/>
          <wp:effectExtent l="0" t="0" r="0" b="0"/>
          <wp:docPr id="1073741825" name="officeArt object" descr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officeArt object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119301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5666F8FD" w14:textId="3003ED5A" w:rsidR="00A03D69" w:rsidRDefault="009A7356">
    <w:pPr>
      <w:pStyle w:val="Header"/>
      <w:jc w:val="center"/>
    </w:pPr>
    <w:r>
      <w:rPr>
        <w:rFonts w:ascii="Arial" w:hAnsi="Arial"/>
        <w:b/>
        <w:bCs/>
        <w:color w:val="00F900"/>
        <w:sz w:val="48"/>
        <w:szCs w:val="48"/>
        <w:u w:color="0000FF"/>
      </w:rPr>
      <w:t xml:space="preserve">STEPS </w:t>
    </w:r>
    <w:r w:rsidR="00FB6C4C">
      <w:rPr>
        <w:rFonts w:ascii="Arial" w:hAnsi="Arial"/>
        <w:b/>
        <w:bCs/>
        <w:color w:val="00F900"/>
        <w:sz w:val="48"/>
        <w:szCs w:val="48"/>
        <w:u w:color="0000FF"/>
      </w:rPr>
      <w:t>Riser’s Meeting January 2022</w:t>
    </w:r>
    <w:r w:rsidR="00384A37">
      <w:rPr>
        <w:rFonts w:ascii="Arial" w:hAnsi="Arial"/>
        <w:b/>
        <w:bCs/>
        <w:color w:val="00F900"/>
        <w:sz w:val="48"/>
        <w:szCs w:val="48"/>
        <w:u w:color="0000FF"/>
      </w:rPr>
      <w:t xml:space="preserve"> </w:t>
    </w:r>
    <w:r>
      <w:rPr>
        <w:rFonts w:ascii="Arial" w:hAnsi="Arial"/>
        <w:b/>
        <w:bCs/>
        <w:color w:val="00F900"/>
        <w:sz w:val="48"/>
        <w:szCs w:val="48"/>
        <w:u w:color="00F9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92CD5"/>
    <w:multiLevelType w:val="hybridMultilevel"/>
    <w:tmpl w:val="35DCC924"/>
    <w:lvl w:ilvl="0" w:tplc="F7DA2ECA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A34B01A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B142306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E56461C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D1E3222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9007BE2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AF45094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62CA87A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1A28BAE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73F4A50"/>
    <w:multiLevelType w:val="hybridMultilevel"/>
    <w:tmpl w:val="54F6EDC4"/>
    <w:lvl w:ilvl="0" w:tplc="06567A38">
      <w:start w:val="1"/>
      <w:numFmt w:val="bullet"/>
      <w:lvlText w:val="o"/>
      <w:lvlJc w:val="left"/>
      <w:pPr>
        <w:ind w:left="36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5BF2A97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22C0FF6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984AC4A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13C6C2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BAACFF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D721748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FCAE7D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8FEE7BA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6D96156"/>
    <w:multiLevelType w:val="hybridMultilevel"/>
    <w:tmpl w:val="EA00B560"/>
    <w:lvl w:ilvl="0" w:tplc="A9D4AB70">
      <w:start w:val="1"/>
      <w:numFmt w:val="bullet"/>
      <w:lvlText w:val="•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26A85D4">
      <w:start w:val="1"/>
      <w:numFmt w:val="bullet"/>
      <w:lvlText w:val="•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D18DBFE">
      <w:start w:val="1"/>
      <w:numFmt w:val="bullet"/>
      <w:lvlText w:val="•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496D868">
      <w:start w:val="1"/>
      <w:numFmt w:val="bullet"/>
      <w:lvlText w:val="•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122B0F2">
      <w:start w:val="1"/>
      <w:numFmt w:val="bullet"/>
      <w:lvlText w:val="•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B4234E8">
      <w:start w:val="1"/>
      <w:numFmt w:val="bullet"/>
      <w:lvlText w:val="•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E5E1ACE">
      <w:start w:val="1"/>
      <w:numFmt w:val="bullet"/>
      <w:lvlText w:val="•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F52D422">
      <w:start w:val="1"/>
      <w:numFmt w:val="bullet"/>
      <w:lvlText w:val="•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9FA74F2">
      <w:start w:val="1"/>
      <w:numFmt w:val="bullet"/>
      <w:lvlText w:val="•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08B53F3"/>
    <w:multiLevelType w:val="hybridMultilevel"/>
    <w:tmpl w:val="C276E006"/>
    <w:lvl w:ilvl="0" w:tplc="D6CE4E6E">
      <w:start w:val="1"/>
      <w:numFmt w:val="decimal"/>
      <w:lvlText w:val="%1."/>
      <w:lvlJc w:val="left"/>
      <w:pPr>
        <w:ind w:left="42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5C9C21B6">
      <w:start w:val="1"/>
      <w:numFmt w:val="decimal"/>
      <w:lvlText w:val="%2."/>
      <w:lvlJc w:val="left"/>
      <w:pPr>
        <w:ind w:left="108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2" w:tplc="88384C02">
      <w:start w:val="1"/>
      <w:numFmt w:val="decimal"/>
      <w:lvlText w:val="%3."/>
      <w:lvlJc w:val="left"/>
      <w:pPr>
        <w:ind w:left="180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3" w:tplc="5BF8A054">
      <w:start w:val="1"/>
      <w:numFmt w:val="decimal"/>
      <w:lvlText w:val="%4."/>
      <w:lvlJc w:val="left"/>
      <w:pPr>
        <w:ind w:left="252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4" w:tplc="5594724A">
      <w:start w:val="1"/>
      <w:numFmt w:val="decimal"/>
      <w:lvlText w:val="%5."/>
      <w:lvlJc w:val="left"/>
      <w:pPr>
        <w:ind w:left="324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5" w:tplc="0AE8CF42">
      <w:start w:val="1"/>
      <w:numFmt w:val="decimal"/>
      <w:lvlText w:val="%6."/>
      <w:lvlJc w:val="left"/>
      <w:pPr>
        <w:ind w:left="396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6" w:tplc="8C7E4A8C">
      <w:start w:val="1"/>
      <w:numFmt w:val="decimal"/>
      <w:lvlText w:val="%7."/>
      <w:lvlJc w:val="left"/>
      <w:pPr>
        <w:ind w:left="468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7" w:tplc="3A0427EC">
      <w:start w:val="1"/>
      <w:numFmt w:val="decimal"/>
      <w:lvlText w:val="%8."/>
      <w:lvlJc w:val="left"/>
      <w:pPr>
        <w:ind w:left="540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8" w:tplc="D4427B5E">
      <w:start w:val="1"/>
      <w:numFmt w:val="decimal"/>
      <w:lvlText w:val="%9."/>
      <w:lvlJc w:val="left"/>
      <w:pPr>
        <w:ind w:left="612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479E322C"/>
    <w:multiLevelType w:val="hybridMultilevel"/>
    <w:tmpl w:val="11C2AA48"/>
    <w:lvl w:ilvl="0" w:tplc="33DCC7A8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0EE65D2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A58DD38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A6A958E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F8EF534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2B01AC0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FF267C0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594A214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12C311C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7E1A0F21"/>
    <w:multiLevelType w:val="hybridMultilevel"/>
    <w:tmpl w:val="394458CC"/>
    <w:lvl w:ilvl="0" w:tplc="E31E80EE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BD04CDEE">
      <w:start w:val="1"/>
      <w:numFmt w:val="decimal"/>
      <w:lvlText w:val="%2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2" w:tplc="BA80607E">
      <w:start w:val="1"/>
      <w:numFmt w:val="decimal"/>
      <w:lvlText w:val="%3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3" w:tplc="379EFE36">
      <w:start w:val="1"/>
      <w:numFmt w:val="decimal"/>
      <w:lvlText w:val="%4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4" w:tplc="E0B63792">
      <w:start w:val="1"/>
      <w:numFmt w:val="decimal"/>
      <w:lvlText w:val="%5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5" w:tplc="68621606">
      <w:start w:val="1"/>
      <w:numFmt w:val="decimal"/>
      <w:lvlText w:val="%6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6" w:tplc="2DC094DC">
      <w:start w:val="1"/>
      <w:numFmt w:val="decimal"/>
      <w:lvlText w:val="%7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7" w:tplc="3E2C763C">
      <w:start w:val="1"/>
      <w:numFmt w:val="decimal"/>
      <w:lvlText w:val="%8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8" w:tplc="7706C1B6">
      <w:start w:val="1"/>
      <w:numFmt w:val="decimal"/>
      <w:lvlText w:val="%9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1"/>
  </w:num>
  <w:num w:numId="3">
    <w:abstractNumId w:val="3"/>
    <w:lvlOverride w:ilvl="0">
      <w:startOverride w:val="2"/>
    </w:lvlOverride>
  </w:num>
  <w:num w:numId="4">
    <w:abstractNumId w:val="4"/>
  </w:num>
  <w:num w:numId="5">
    <w:abstractNumId w:val="2"/>
  </w:num>
  <w:num w:numId="6">
    <w:abstractNumId w:val="5"/>
  </w:num>
  <w:num w:numId="7">
    <w:abstractNumId w:val="0"/>
  </w:num>
  <w:num w:numId="8">
    <w:abstractNumId w:val="0"/>
    <w:lvlOverride w:ilvl="0">
      <w:lvl w:ilvl="0" w:tplc="F7DA2ECA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 w:tplc="7A34B01A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2">
      <w:lvl w:ilvl="2" w:tplc="7B142306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lvl w:ilvl="3" w:tplc="DE56461C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lvl w:ilvl="4" w:tplc="ED1E3222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lvl w:ilvl="5" w:tplc="C9007BE2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lvl w:ilvl="6" w:tplc="1AF45094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lvl w:ilvl="7" w:tplc="962CA87A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lvl w:ilvl="8" w:tplc="E1A28BAE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D69"/>
    <w:rsid w:val="000670FA"/>
    <w:rsid w:val="001B4E8C"/>
    <w:rsid w:val="002237CD"/>
    <w:rsid w:val="002F4958"/>
    <w:rsid w:val="003559BE"/>
    <w:rsid w:val="00384A37"/>
    <w:rsid w:val="0049376E"/>
    <w:rsid w:val="00554B14"/>
    <w:rsid w:val="00561C64"/>
    <w:rsid w:val="006551AC"/>
    <w:rsid w:val="00663D8D"/>
    <w:rsid w:val="00687454"/>
    <w:rsid w:val="0073428F"/>
    <w:rsid w:val="008444D4"/>
    <w:rsid w:val="008941FF"/>
    <w:rsid w:val="008A3457"/>
    <w:rsid w:val="008B04BA"/>
    <w:rsid w:val="008F5C53"/>
    <w:rsid w:val="0094577A"/>
    <w:rsid w:val="009A42A5"/>
    <w:rsid w:val="009A7356"/>
    <w:rsid w:val="00A03D69"/>
    <w:rsid w:val="00A056DD"/>
    <w:rsid w:val="00A559B2"/>
    <w:rsid w:val="00B64397"/>
    <w:rsid w:val="00B64D60"/>
    <w:rsid w:val="00BD572E"/>
    <w:rsid w:val="00C22A4A"/>
    <w:rsid w:val="00E55F97"/>
    <w:rsid w:val="00F414BA"/>
    <w:rsid w:val="00F90896"/>
    <w:rsid w:val="00FB6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91878"/>
  <w15:docId w15:val="{86E28C32-82BE-4B3D-9389-98104734D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320"/>
        <w:tab w:val="right" w:pos="8640"/>
      </w:tabs>
      <w:suppressAutoHyphens/>
    </w:pPr>
    <w:rPr>
      <w:rFonts w:cs="Arial Unicode MS"/>
      <w:color w:val="000000"/>
      <w:sz w:val="24"/>
      <w:szCs w:val="24"/>
      <w:u w:color="000000"/>
    </w:rPr>
  </w:style>
  <w:style w:type="paragraph" w:styleId="Header">
    <w:name w:val="header"/>
    <w:pPr>
      <w:tabs>
        <w:tab w:val="center" w:pos="4320"/>
        <w:tab w:val="right" w:pos="8640"/>
      </w:tabs>
      <w:suppressAutoHyphens/>
    </w:pPr>
    <w:rPr>
      <w:rFonts w:eastAsia="Times New Roman"/>
      <w:color w:val="000000"/>
      <w:sz w:val="24"/>
      <w:szCs w:val="24"/>
      <w:u w:color="000000"/>
    </w:rPr>
  </w:style>
  <w:style w:type="paragraph" w:customStyle="1" w:styleId="Body">
    <w:name w:val="Body"/>
    <w:pPr>
      <w:suppressAutoHyphens/>
    </w:pPr>
    <w:rPr>
      <w:rFonts w:eastAsia="Times New Roman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MinutesHeading1">
    <w:name w:val="Minutes Heading1"/>
    <w:pPr>
      <w:suppressAutoHyphens/>
    </w:pPr>
    <w:rPr>
      <w:rFonts w:ascii="Arial" w:hAnsi="Arial" w:cs="Arial Unicode MS"/>
      <w:b/>
      <w:bCs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Kristin Parry</cp:lastModifiedBy>
  <cp:revision>3</cp:revision>
  <dcterms:created xsi:type="dcterms:W3CDTF">2022-02-24T18:50:00Z</dcterms:created>
  <dcterms:modified xsi:type="dcterms:W3CDTF">2022-02-24T20:10:00Z</dcterms:modified>
</cp:coreProperties>
</file>